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EF7B11" w14:textId="4DA8D772" w:rsidR="00940733" w:rsidRDefault="00C966FF" w:rsidP="00C966FF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1373E77" wp14:editId="1A0F68BE">
                <wp:simplePos x="0" y="0"/>
                <wp:positionH relativeFrom="margin">
                  <wp:align>left</wp:align>
                </wp:positionH>
                <wp:positionV relativeFrom="paragraph">
                  <wp:posOffset>1019175</wp:posOffset>
                </wp:positionV>
                <wp:extent cx="5905500" cy="2228850"/>
                <wp:effectExtent l="0" t="0" r="19050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0" cy="222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540089" w14:textId="14D729A6" w:rsidR="00C966FF" w:rsidRDefault="00C966FF">
                            <w:pPr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>MARKET DAY SUPPLY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  <w:t>COST TO MARKET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  <w:t>PRICE TO MARKET</w:t>
                            </w:r>
                          </w:p>
                          <w:p w14:paraId="7CE2D3E6" w14:textId="24E8231B" w:rsidR="00C966FF" w:rsidRDefault="00C966FF">
                            <w:pPr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>0-30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  <w:t>90%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  <w:t>100%</w:t>
                            </w:r>
                          </w:p>
                          <w:p w14:paraId="3675B60F" w14:textId="1C99093A" w:rsidR="00C966FF" w:rsidRDefault="00C966FF">
                            <w:pPr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>31-45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  <w:t>88%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  <w:t>98%</w:t>
                            </w:r>
                          </w:p>
                          <w:p w14:paraId="3603B5AF" w14:textId="4E736172" w:rsidR="00C966FF" w:rsidRDefault="00C966FF">
                            <w:pPr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>46-60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  <w:t>86%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  <w:t>96%</w:t>
                            </w:r>
                          </w:p>
                          <w:p w14:paraId="3B6E2762" w14:textId="239C05CC" w:rsidR="00C966FF" w:rsidRDefault="00C966FF">
                            <w:pPr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>61-75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  <w:t>85%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  <w:t>95%</w:t>
                            </w:r>
                          </w:p>
                          <w:p w14:paraId="3397389B" w14:textId="0524BB1A" w:rsidR="00C966FF" w:rsidRDefault="00C966FF">
                            <w:pPr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>76-90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  <w:t>84%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  <w:t>94%</w:t>
                            </w:r>
                          </w:p>
                          <w:p w14:paraId="6D2A8898" w14:textId="110405FD" w:rsidR="00C966FF" w:rsidRPr="00C966FF" w:rsidRDefault="00C966FF">
                            <w:pPr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>91+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  <w:t>83%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  <w:t>93%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373E7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0.25pt;width:465pt;height:175.5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">
                <v:textbox>
                  <w:txbxContent>
                    <w:p w14:paraId="6F540089" w14:textId="14D729A6" w:rsidR="00C966FF" w:rsidRDefault="00C966FF">
                      <w:pPr>
                        <w:rPr>
                          <w:b/>
                          <w:bCs/>
                          <w:i/>
                          <w:iCs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</w:rPr>
                        <w:t>MARKET DAY SUPPLY</w:t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  <w:t>COST TO MARKET</w:t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  <w:t>PRICE TO MARKET</w:t>
                      </w:r>
                    </w:p>
                    <w:p w14:paraId="7CE2D3E6" w14:textId="24E8231B" w:rsidR="00C966FF" w:rsidRDefault="00C966FF">
                      <w:pPr>
                        <w:rPr>
                          <w:b/>
                          <w:bCs/>
                          <w:i/>
                          <w:iCs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</w:rPr>
                        <w:t>0-30</w:t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  <w:t>90%</w:t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  <w:t>100%</w:t>
                      </w:r>
                    </w:p>
                    <w:p w14:paraId="3675B60F" w14:textId="1C99093A" w:rsidR="00C966FF" w:rsidRDefault="00C966FF">
                      <w:pPr>
                        <w:rPr>
                          <w:b/>
                          <w:bCs/>
                          <w:i/>
                          <w:iCs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</w:rPr>
                        <w:t>31-45</w:t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  <w:t>88%</w:t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  <w:t>98%</w:t>
                      </w:r>
                    </w:p>
                    <w:p w14:paraId="3603B5AF" w14:textId="4E736172" w:rsidR="00C966FF" w:rsidRDefault="00C966FF">
                      <w:pPr>
                        <w:rPr>
                          <w:b/>
                          <w:bCs/>
                          <w:i/>
                          <w:iCs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</w:rPr>
                        <w:t>46-60</w:t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  <w:t>86%</w:t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  <w:t>96%</w:t>
                      </w:r>
                    </w:p>
                    <w:p w14:paraId="3B6E2762" w14:textId="239C05CC" w:rsidR="00C966FF" w:rsidRDefault="00C966FF">
                      <w:pPr>
                        <w:rPr>
                          <w:b/>
                          <w:bCs/>
                          <w:i/>
                          <w:iCs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</w:rPr>
                        <w:t>61-75</w:t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  <w:t>85%</w:t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  <w:t>95%</w:t>
                      </w:r>
                    </w:p>
                    <w:p w14:paraId="3397389B" w14:textId="0524BB1A" w:rsidR="00C966FF" w:rsidRDefault="00C966FF">
                      <w:pPr>
                        <w:rPr>
                          <w:b/>
                          <w:bCs/>
                          <w:i/>
                          <w:iCs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</w:rPr>
                        <w:t>76-90</w:t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  <w:t>84%</w:t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  <w:t>94%</w:t>
                      </w:r>
                    </w:p>
                    <w:p w14:paraId="6D2A8898" w14:textId="110405FD" w:rsidR="00C966FF" w:rsidRPr="00C966FF" w:rsidRDefault="00C966FF">
                      <w:pPr>
                        <w:rPr>
                          <w:b/>
                          <w:bCs/>
                          <w:i/>
                          <w:iCs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</w:rPr>
                        <w:t>91+</w:t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  <w:t>83%</w:t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  <w:t>93%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8EFB697" wp14:editId="2B8F3487">
                <wp:simplePos x="0" y="0"/>
                <wp:positionH relativeFrom="margin">
                  <wp:align>center</wp:align>
                </wp:positionH>
                <wp:positionV relativeFrom="paragraph">
                  <wp:posOffset>285750</wp:posOffset>
                </wp:positionV>
                <wp:extent cx="2221230" cy="390525"/>
                <wp:effectExtent l="0" t="0" r="2667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23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844073" w14:textId="06615418" w:rsidR="00C966FF" w:rsidRDefault="00C966FF">
                            <w:pPr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>MARKET DAY SUPPLY STRATEGY</w:t>
                            </w:r>
                          </w:p>
                          <w:p w14:paraId="5EE3D883" w14:textId="77777777" w:rsidR="00C966FF" w:rsidRPr="00C966FF" w:rsidRDefault="00C966FF">
                            <w:pPr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EFB697" id="_x0000_s1027" type="#_x0000_t202" style="position:absolute;margin-left:0;margin-top:22.5pt;width:174.9pt;height:30.75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">
                <v:textbox>
                  <w:txbxContent>
                    <w:p w14:paraId="03844073" w14:textId="06615418" w:rsidR="00C966FF" w:rsidRDefault="00C966FF">
                      <w:pPr>
                        <w:rPr>
                          <w:b/>
                          <w:bCs/>
                          <w:i/>
                          <w:iCs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</w:rPr>
                        <w:t>MARKET DAY SUPPLY STRATEGY</w:t>
                      </w:r>
                    </w:p>
                    <w:p w14:paraId="5EE3D883" w14:textId="77777777" w:rsidR="00C966FF" w:rsidRPr="00C966FF" w:rsidRDefault="00C966FF">
                      <w:pPr>
                        <w:rPr>
                          <w:b/>
                          <w:bCs/>
                          <w:i/>
                          <w:iCs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149CA09" w14:textId="31B44CB5" w:rsidR="00EC5A51" w:rsidRDefault="00C966FF" w:rsidP="00C966F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2DB33E5" w14:textId="59D8F4B4" w:rsidR="00C966FF" w:rsidRPr="00C966FF" w:rsidRDefault="00C966FF" w:rsidP="00C966FF"/>
    <w:sectPr w:rsidR="00C966FF" w:rsidRPr="00C966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6FF"/>
    <w:rsid w:val="00940733"/>
    <w:rsid w:val="009543FD"/>
    <w:rsid w:val="00B350EB"/>
    <w:rsid w:val="00C966FF"/>
    <w:rsid w:val="00EC5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9621A0"/>
  <w15:chartTrackingRefBased/>
  <w15:docId w15:val="{361DB40E-5703-4594-ABA1-577415AAA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C8DF4-5AF7-4134-9335-04FF1A3BC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Billy Gorth</dc:creator>
  <cp:keywords/>
  <dc:description/>
  <cp:lastModifiedBy>Billy Gorth</cp:lastModifiedBy>
  <cp:revision>5</cp:revision>
  <dcterms:created xsi:type="dcterms:W3CDTF">2021-02-27T03:46:00Z</dcterms:created>
  <dcterms:modified xsi:type="dcterms:W3CDTF">2021-03-10T02:56:00Z</dcterms:modified>
</cp:coreProperties>
</file>